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94F" w:rsidRDefault="00277A40">
      <w:pPr>
        <w:jc w:val="center"/>
      </w:pPr>
      <w:r>
        <w:rPr>
          <w:rFonts w:ascii="標楷體" w:eastAsia="標楷體" w:hAnsi="標楷體"/>
          <w:sz w:val="48"/>
          <w:szCs w:val="48"/>
        </w:rPr>
        <w:t xml:space="preserve">       洛津國小</w:t>
      </w:r>
      <w:r w:rsidR="003471F6">
        <w:rPr>
          <w:rFonts w:ascii="標楷體" w:eastAsia="標楷體" w:hAnsi="標楷體"/>
          <w:sz w:val="48"/>
          <w:szCs w:val="48"/>
        </w:rPr>
        <w:t>戶外教育</w:t>
      </w:r>
      <w:r>
        <w:rPr>
          <w:rFonts w:ascii="標楷體" w:eastAsia="標楷體" w:hAnsi="標楷體"/>
          <w:sz w:val="48"/>
          <w:szCs w:val="48"/>
        </w:rPr>
        <w:t xml:space="preserve">申請書     </w:t>
      </w:r>
      <w:r>
        <w:rPr>
          <w:rFonts w:ascii="標楷體" w:eastAsia="標楷體" w:hAnsi="標楷體"/>
          <w:sz w:val="20"/>
          <w:szCs w:val="20"/>
        </w:rPr>
        <w:t>1</w:t>
      </w:r>
      <w:r w:rsidR="00E96D43">
        <w:rPr>
          <w:rFonts w:ascii="標楷體" w:eastAsia="標楷體" w:hAnsi="標楷體"/>
          <w:sz w:val="20"/>
          <w:szCs w:val="20"/>
        </w:rPr>
        <w:t>10</w:t>
      </w:r>
      <w:r>
        <w:rPr>
          <w:rFonts w:ascii="標楷體" w:eastAsia="標楷體" w:hAnsi="標楷體"/>
          <w:sz w:val="20"/>
          <w:szCs w:val="20"/>
        </w:rPr>
        <w:t>.0</w:t>
      </w:r>
      <w:r w:rsidR="00E96D43">
        <w:rPr>
          <w:rFonts w:ascii="標楷體" w:eastAsia="標楷體" w:hAnsi="標楷體"/>
          <w:sz w:val="20"/>
          <w:szCs w:val="20"/>
        </w:rPr>
        <w:t>6</w:t>
      </w:r>
      <w:r>
        <w:rPr>
          <w:rFonts w:ascii="標楷體" w:eastAsia="標楷體" w:hAnsi="標楷體"/>
          <w:sz w:val="20"/>
          <w:szCs w:val="20"/>
        </w:rPr>
        <w:t>.</w:t>
      </w:r>
      <w:r w:rsidR="00E96D43">
        <w:rPr>
          <w:rFonts w:ascii="標楷體" w:eastAsia="標楷體" w:hAnsi="標楷體"/>
          <w:sz w:val="20"/>
          <w:szCs w:val="20"/>
        </w:rPr>
        <w:t>18</w:t>
      </w:r>
      <w:r>
        <w:rPr>
          <w:rFonts w:ascii="標楷體" w:eastAsia="標楷體" w:hAnsi="標楷體"/>
          <w:sz w:val="20"/>
          <w:szCs w:val="20"/>
        </w:rPr>
        <w:t>修訂</w:t>
      </w:r>
    </w:p>
    <w:tbl>
      <w:tblPr>
        <w:tblW w:w="10773" w:type="dxa"/>
        <w:tblInd w:w="-4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261"/>
        <w:gridCol w:w="1984"/>
        <w:gridCol w:w="3260"/>
      </w:tblGrid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班級（或年段）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時間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77A40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  年      月      日</w:t>
            </w:r>
          </w:p>
        </w:tc>
      </w:tr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地點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參加人數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留校人數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77A40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（      ）人，請作適當安排。</w:t>
            </w:r>
          </w:p>
        </w:tc>
      </w:tr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當日出發時間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77A40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預計返校時間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預估活動總費用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77A40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每人        元，合計                元。</w:t>
            </w:r>
          </w:p>
        </w:tc>
      </w:tr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總領隊姓名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77A40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行動電話號碼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帶隊教師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是否租用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  <w:t>交通工具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77A40">
            <w:pPr>
              <w:spacing w:line="480" w:lineRule="exact"/>
              <w:ind w:left="918" w:hanging="918"/>
            </w:pPr>
            <w:r>
              <w:rPr>
                <w:rFonts w:ascii="Wingdings 2" w:eastAsia="Wingdings 2" w:hAnsi="Wingdings 2" w:cs="Wingdings 2"/>
                <w:sz w:val="28"/>
                <w:szCs w:val="28"/>
              </w:rPr>
              <w:t></w:t>
            </w:r>
            <w:r>
              <w:rPr>
                <w:rFonts w:ascii="標楷體" w:eastAsia="標楷體" w:hAnsi="標楷體"/>
                <w:sz w:val="28"/>
                <w:szCs w:val="28"/>
              </w:rPr>
              <w:t>是 （請依</w:t>
            </w:r>
            <w:r>
              <w:rPr>
                <w:rFonts w:ascii="標楷體" w:eastAsia="標楷體" w:hAnsi="標楷體"/>
                <w:b/>
                <w:sz w:val="28"/>
                <w:szCs w:val="28"/>
                <w:u w:val="wave"/>
              </w:rPr>
              <w:t>學校或團體乘坐遊覽車集體旅遊安全注意事項</w:t>
            </w:r>
            <w:r w:rsidR="00600AFC" w:rsidRPr="00600AFC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 w:rsidR="00600AFC" w:rsidRPr="00600AFC">
              <w:rPr>
                <w:rFonts w:ascii="標楷體" w:eastAsia="標楷體" w:hAnsi="標楷體" w:hint="eastAsia"/>
                <w:b/>
                <w:sz w:val="28"/>
                <w:szCs w:val="28"/>
                <w:u w:val="wave"/>
              </w:rPr>
              <w:t>學校辦理校外教學活動租用車輛應行注意事項</w:t>
            </w:r>
            <w:r>
              <w:rPr>
                <w:rFonts w:ascii="標楷體" w:eastAsia="標楷體" w:hAnsi="標楷體"/>
                <w:sz w:val="28"/>
                <w:szCs w:val="28"/>
              </w:rPr>
              <w:t>辦理）</w:t>
            </w:r>
            <w:bookmarkStart w:id="0" w:name="_GoBack"/>
            <w:bookmarkEnd w:id="0"/>
          </w:p>
          <w:p w:rsidR="0023494F" w:rsidRDefault="00277A40">
            <w:pPr>
              <w:spacing w:line="480" w:lineRule="exact"/>
            </w:pPr>
            <w:r>
              <w:rPr>
                <w:rFonts w:ascii="Wingdings 2" w:eastAsia="Wingdings 2" w:hAnsi="Wingdings 2" w:cs="Wingdings 2"/>
                <w:sz w:val="28"/>
                <w:szCs w:val="28"/>
              </w:rPr>
              <w:t>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否 </w:t>
            </w:r>
          </w:p>
        </w:tc>
      </w:tr>
      <w:tr w:rsidR="0023494F">
        <w:trPr>
          <w:trHeight w:val="99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行政協助申請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3494F" w:rsidRDefault="0023494F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49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94F" w:rsidRDefault="00277A40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注意事項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</w:pPr>
            <w:r>
              <w:rPr>
                <w:rFonts w:ascii="標楷體" w:eastAsia="標楷體" w:hAnsi="標楷體"/>
                <w:sz w:val="28"/>
                <w:szCs w:val="28"/>
              </w:rPr>
              <w:t>請依</w:t>
            </w:r>
            <w:r>
              <w:rPr>
                <w:rFonts w:ascii="標楷體" w:eastAsia="標楷體" w:hAnsi="標楷體"/>
                <w:b/>
                <w:sz w:val="28"/>
                <w:szCs w:val="28"/>
                <w:u w:val="wave"/>
              </w:rPr>
              <w:t>國民中小學辦理</w:t>
            </w:r>
            <w:r w:rsidR="003471F6">
              <w:rPr>
                <w:rFonts w:ascii="標楷體" w:eastAsia="標楷體" w:hAnsi="標楷體"/>
                <w:b/>
                <w:sz w:val="28"/>
                <w:szCs w:val="28"/>
                <w:u w:val="wave"/>
              </w:rPr>
              <w:t>戶外教育</w:t>
            </w:r>
            <w:r>
              <w:rPr>
                <w:rFonts w:ascii="標楷體" w:eastAsia="標楷體" w:hAnsi="標楷體"/>
                <w:b/>
                <w:sz w:val="28"/>
                <w:szCs w:val="28"/>
                <w:u w:val="wave"/>
              </w:rPr>
              <w:t>實施原則、彰化縣國民中小學</w:t>
            </w:r>
            <w:r w:rsidR="003471F6">
              <w:rPr>
                <w:rFonts w:ascii="標楷體" w:eastAsia="標楷體" w:hAnsi="標楷體"/>
                <w:b/>
                <w:sz w:val="28"/>
                <w:szCs w:val="28"/>
                <w:u w:val="wave"/>
              </w:rPr>
              <w:t>戶外教育</w:t>
            </w:r>
            <w:r>
              <w:rPr>
                <w:rFonts w:ascii="標楷體" w:eastAsia="標楷體" w:hAnsi="標楷體"/>
                <w:b/>
                <w:sz w:val="28"/>
                <w:szCs w:val="28"/>
                <w:u w:val="wave"/>
              </w:rPr>
              <w:t>活動注意事項</w:t>
            </w:r>
            <w:r>
              <w:rPr>
                <w:rFonts w:ascii="標楷體" w:eastAsia="標楷體" w:hAnsi="標楷體"/>
                <w:sz w:val="28"/>
                <w:szCs w:val="28"/>
              </w:rPr>
              <w:t>辦理。</w:t>
            </w:r>
          </w:p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</w:pPr>
            <w:r>
              <w:rPr>
                <w:rFonts w:ascii="標楷體" w:eastAsia="標楷體" w:hAnsi="標楷體"/>
                <w:sz w:val="28"/>
                <w:szCs w:val="28"/>
              </w:rPr>
              <w:t>活動前請能夠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>撰寫活動計畫</w:t>
            </w:r>
            <w:r>
              <w:rPr>
                <w:rFonts w:ascii="標楷體" w:eastAsia="標楷體" w:hAnsi="標楷體"/>
                <w:sz w:val="20"/>
                <w:szCs w:val="20"/>
              </w:rPr>
              <w:t>*</w:t>
            </w:r>
            <w:r>
              <w:rPr>
                <w:rFonts w:ascii="標楷體" w:eastAsia="標楷體" w:hAnsi="標楷體"/>
                <w:sz w:val="28"/>
                <w:szCs w:val="28"/>
              </w:rPr>
              <w:t>、設計學習單、取得家長同意書、教師任務分組、學生行前宣導、遊覽車安全檢查與逃生演練。</w:t>
            </w:r>
          </w:p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若請旅行社代辦，請通知學校，於活動前辦理合約書簽訂。</w:t>
            </w:r>
          </w:p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</w:pPr>
            <w:r>
              <w:rPr>
                <w:rFonts w:ascii="標楷體" w:eastAsia="標楷體" w:hAnsi="標楷體"/>
                <w:sz w:val="28"/>
                <w:szCs w:val="28"/>
              </w:rPr>
              <w:t>活動後請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>撰寫活動檢討紀錄</w:t>
            </w:r>
            <w:r>
              <w:rPr>
                <w:rFonts w:ascii="標楷體" w:eastAsia="標楷體" w:hAnsi="標楷體"/>
                <w:sz w:val="20"/>
                <w:szCs w:val="20"/>
              </w:rPr>
              <w:t>*</w:t>
            </w:r>
            <w:r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建議另行投保旅行平安保險。</w:t>
            </w:r>
          </w:p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</w:pPr>
            <w:r>
              <w:rPr>
                <w:rFonts w:ascii="標楷體" w:eastAsia="標楷體" w:hAnsi="標楷體"/>
                <w:sz w:val="28"/>
                <w:szCs w:val="28"/>
              </w:rPr>
              <w:t>學校午餐處理請通知午餐秘書（</w:t>
            </w:r>
            <w:r w:rsidR="003471F6">
              <w:rPr>
                <w:rFonts w:ascii="標楷體" w:eastAsia="標楷體" w:hAnsi="標楷體"/>
                <w:color w:val="FF0000"/>
                <w:sz w:val="28"/>
                <w:szCs w:val="28"/>
              </w:rPr>
              <w:t>戶外教育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、畢業旅行等未在校用餐之日不得申請縣府午餐經費補助</w:t>
            </w:r>
            <w:r>
              <w:rPr>
                <w:rFonts w:ascii="標楷體" w:eastAsia="標楷體" w:hAnsi="標楷體"/>
                <w:sz w:val="28"/>
                <w:szCs w:val="28"/>
              </w:rPr>
              <w:t>）。</w:t>
            </w:r>
          </w:p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相關課務處理，如未參加學生之當日課程，請與教務處協調。</w:t>
            </w:r>
          </w:p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清寒學生部分，請詢問輔導室是否有資源協助。</w:t>
            </w:r>
          </w:p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申請日期請於活動前一個月提出，若需招標採購請至少一個半月以前提出，以利辦理。</w:t>
            </w:r>
          </w:p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收取活動費用，請皆依規定入公庫，開與收據。</w:t>
            </w:r>
          </w:p>
          <w:p w:rsidR="0023494F" w:rsidRDefault="00277A40">
            <w:pPr>
              <w:numPr>
                <w:ilvl w:val="0"/>
                <w:numId w:val="1"/>
              </w:numPr>
              <w:tabs>
                <w:tab w:val="left" w:pos="480"/>
              </w:tabs>
              <w:spacing w:line="400" w:lineRule="exact"/>
              <w:ind w:left="482" w:hanging="48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相關處理內容若有疑問，請洽學務處協助。</w:t>
            </w:r>
          </w:p>
          <w:p w:rsidR="0023494F" w:rsidRDefault="00277A40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*代表申請縣府教職員補助必需項目。</w:t>
            </w:r>
          </w:p>
        </w:tc>
      </w:tr>
    </w:tbl>
    <w:p w:rsidR="0023494F" w:rsidRDefault="00277A4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申請人：              會辦：                         校長：</w:t>
      </w:r>
    </w:p>
    <w:p w:rsidR="0023494F" w:rsidRDefault="00277A40">
      <w:pPr>
        <w:spacing w:line="400" w:lineRule="exact"/>
        <w:ind w:firstLine="3100"/>
      </w:pPr>
      <w:r>
        <w:rPr>
          <w:rFonts w:ascii="標楷體" w:eastAsia="標楷體" w:hAnsi="標楷體"/>
          <w:sz w:val="20"/>
          <w:szCs w:val="20"/>
        </w:rPr>
        <w:t>午餐秘書、學務處、教務處、總務處、(輔導室)</w:t>
      </w:r>
    </w:p>
    <w:sectPr w:rsidR="0023494F">
      <w:pgSz w:w="11906" w:h="16838"/>
      <w:pgMar w:top="567" w:right="1134" w:bottom="567" w:left="1134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D29" w:rsidRDefault="00195D29">
      <w:r>
        <w:separator/>
      </w:r>
    </w:p>
  </w:endnote>
  <w:endnote w:type="continuationSeparator" w:id="0">
    <w:p w:rsidR="00195D29" w:rsidRDefault="0019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D29" w:rsidRDefault="00195D29">
      <w:r>
        <w:rPr>
          <w:color w:val="000000"/>
        </w:rPr>
        <w:separator/>
      </w:r>
    </w:p>
  </w:footnote>
  <w:footnote w:type="continuationSeparator" w:id="0">
    <w:p w:rsidR="00195D29" w:rsidRDefault="00195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F6A26"/>
    <w:multiLevelType w:val="multilevel"/>
    <w:tmpl w:val="E57A0BA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94F"/>
    <w:rsid w:val="00195D29"/>
    <w:rsid w:val="0023494F"/>
    <w:rsid w:val="00277A40"/>
    <w:rsid w:val="003471F6"/>
    <w:rsid w:val="00600AFC"/>
    <w:rsid w:val="00715752"/>
    <w:rsid w:val="00B77D8B"/>
    <w:rsid w:val="00E9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95B47"/>
  <w15:docId w15:val="{5C2CFB55-866E-4B32-A700-2ACE040F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洛津國小校外教學申請書</dc:title>
  <dc:subject/>
  <dc:creator>admin</dc:creator>
  <dc:description/>
  <cp:lastModifiedBy>USER</cp:lastModifiedBy>
  <cp:revision>4</cp:revision>
  <dcterms:created xsi:type="dcterms:W3CDTF">2021-06-18T06:34:00Z</dcterms:created>
  <dcterms:modified xsi:type="dcterms:W3CDTF">2021-06-18T06:53:00Z</dcterms:modified>
</cp:coreProperties>
</file>